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9177E7" w:rsidRPr="009177E7" w:rsidRDefault="00E62159" w:rsidP="009177E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9177E7">
        <w:rPr>
          <w:rFonts w:asciiTheme="minorHAnsi" w:hAnsiTheme="minorHAnsi" w:cstheme="minorHAnsi"/>
          <w:bCs/>
          <w:iCs/>
          <w:sz w:val="22"/>
          <w:szCs w:val="22"/>
        </w:rPr>
        <w:t xml:space="preserve">Dotyczy: </w:t>
      </w:r>
      <w:r w:rsidRPr="009177E7">
        <w:rPr>
          <w:rFonts w:asciiTheme="minorHAnsi" w:hAnsiTheme="minorHAnsi" w:cstheme="minorHAnsi"/>
          <w:noProof/>
          <w:sz w:val="22"/>
          <w:szCs w:val="22"/>
        </w:rPr>
        <w:t>postępowania o udzielenie zamówienia publicznego prowadzonego w trybie przetargu nieograniczonego</w:t>
      </w:r>
      <w:r w:rsidRPr="009177E7">
        <w:rPr>
          <w:rFonts w:asciiTheme="minorHAnsi" w:hAnsiTheme="minorHAnsi" w:cstheme="minorHAnsi"/>
          <w:bCs/>
          <w:iCs/>
          <w:sz w:val="22"/>
          <w:szCs w:val="22"/>
        </w:rPr>
        <w:t xml:space="preserve"> pn. </w:t>
      </w:r>
      <w:r w:rsidRPr="009177E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177E7" w:rsidRPr="009177E7">
        <w:rPr>
          <w:rStyle w:val="Pogrubienie"/>
          <w:rFonts w:asciiTheme="minorHAnsi" w:hAnsiTheme="minorHAnsi" w:cstheme="minorHAnsi"/>
          <w:sz w:val="22"/>
          <w:szCs w:val="22"/>
        </w:rPr>
        <w:t>Opracowanie kompletnej dokumentacji projektowej wraz z wykonaniem robót budowlanych dla przebudowy części pomieszczeń budynku Centrum Profilaktyki Nowotworów na potrzeby laboratorium  Zakładu Medycyny Regeneracyjnej Narodowego Instytutu Onkologii im. Marii Skłodowskiej – Curie – Państwowego Instytutu Badawczego przy ulicy Roentgena 5 w Warszawie.</w:t>
      </w:r>
    </w:p>
    <w:p w:rsidR="001B71FA" w:rsidRDefault="001B71FA" w:rsidP="009177E7">
      <w:pPr>
        <w:jc w:val="both"/>
        <w:rPr>
          <w:rFonts w:cstheme="minorHAnsi"/>
          <w:sz w:val="18"/>
          <w:szCs w:val="18"/>
        </w:rPr>
      </w:pP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A75EA3">
        <w:rPr>
          <w:b/>
          <w:u w:val="single"/>
        </w:rPr>
        <w:t>OSÓB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A75EA3" w:rsidRPr="00A75EA3" w:rsidRDefault="00A75EA3" w:rsidP="00A75EA3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b/>
          <w:sz w:val="20"/>
          <w:szCs w:val="20"/>
        </w:rPr>
        <w:t>wykaz osób</w:t>
      </w:r>
      <w:r w:rsidRPr="00A75EA3">
        <w:rPr>
          <w:rFonts w:cs="Calibri"/>
          <w:sz w:val="20"/>
          <w:szCs w:val="20"/>
        </w:rPr>
        <w:t>, skierowanych przez Wykonawcę do realizacji zamówienia publicznego, w szczególności odpowiedzialnych za świadczenie</w:t>
      </w:r>
      <w:r w:rsidR="002D03C2">
        <w:rPr>
          <w:rFonts w:cs="Calibri"/>
          <w:sz w:val="20"/>
          <w:szCs w:val="20"/>
        </w:rPr>
        <w:t xml:space="preserve"> usługi w zakresie projektowania</w:t>
      </w:r>
      <w:r w:rsidRPr="00A75EA3">
        <w:rPr>
          <w:rFonts w:cs="Calibri"/>
          <w:b/>
          <w:sz w:val="20"/>
          <w:szCs w:val="20"/>
        </w:rPr>
        <w:t>,</w:t>
      </w:r>
      <w:r w:rsidRPr="00A75EA3">
        <w:rPr>
          <w:rFonts w:cs="Calibri"/>
          <w:sz w:val="20"/>
          <w:szCs w:val="20"/>
        </w:rPr>
        <w:t xml:space="preserve"> wraz z informacjami</w:t>
      </w:r>
      <w:r>
        <w:rPr>
          <w:rFonts w:cs="Calibri"/>
          <w:sz w:val="20"/>
          <w:szCs w:val="20"/>
        </w:rPr>
        <w:t xml:space="preserve"> na temat ich </w:t>
      </w:r>
      <w:r w:rsidRPr="00A75EA3">
        <w:rPr>
          <w:rFonts w:cs="Calibri"/>
          <w:sz w:val="20"/>
          <w:szCs w:val="20"/>
        </w:rPr>
        <w:t>kwalifikacji zawodowych, uprawnień, doświadczenia i wykształcenia niez</w:t>
      </w:r>
      <w:r>
        <w:rPr>
          <w:rFonts w:cs="Calibri"/>
          <w:sz w:val="20"/>
          <w:szCs w:val="20"/>
        </w:rPr>
        <w:t xml:space="preserve">będnych do wykonania zamówienia </w:t>
      </w:r>
      <w:r w:rsidRPr="00A75EA3">
        <w:rPr>
          <w:rFonts w:cs="Calibri"/>
          <w:sz w:val="20"/>
          <w:szCs w:val="20"/>
        </w:rPr>
        <w:t>publicznego, a także zakresu wykonywanych przez nie czynności oraz informacją o podstawie do dysponowania tymi osobami.</w:t>
      </w:r>
    </w:p>
    <w:p w:rsidR="00A75EA3" w:rsidRPr="00A75EA3" w:rsidRDefault="00A75EA3" w:rsidP="00A75EA3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Fonts w:cs="Calibri"/>
          <w:sz w:val="20"/>
          <w:szCs w:val="20"/>
        </w:rPr>
      </w:pPr>
      <w:r w:rsidRPr="00A75EA3">
        <w:rPr>
          <w:rFonts w:cs="Calibri"/>
          <w:sz w:val="20"/>
          <w:szCs w:val="20"/>
        </w:rPr>
        <w:t>W odniesieniu do warunków dotyczących wykształcenia, kwalifikacji</w:t>
      </w:r>
      <w:r>
        <w:rPr>
          <w:rFonts w:cs="Calibri"/>
          <w:sz w:val="20"/>
          <w:szCs w:val="20"/>
        </w:rPr>
        <w:t xml:space="preserve"> zawodowych </w:t>
      </w:r>
      <w:r w:rsidRPr="00A75EA3">
        <w:rPr>
          <w:rFonts w:cs="Calibri"/>
          <w:sz w:val="20"/>
          <w:szCs w:val="20"/>
        </w:rPr>
        <w:t xml:space="preserve">lub doświadczenia Wykonawcy wspólnie ubiegający się o udzielenie zamówienia mogą polegać na zdolnościach tych z Wykonawców, którzy wykonają </w:t>
      </w:r>
      <w:r w:rsidR="002D03C2">
        <w:rPr>
          <w:rFonts w:cs="Calibri"/>
          <w:b/>
          <w:sz w:val="20"/>
          <w:szCs w:val="20"/>
        </w:rPr>
        <w:t>usługi projektowe</w:t>
      </w:r>
      <w:r w:rsidRPr="00A75EA3">
        <w:rPr>
          <w:rFonts w:cs="Calibri"/>
          <w:sz w:val="20"/>
          <w:szCs w:val="20"/>
        </w:rPr>
        <w:t>, do realizacji których te zdolności są wymagane.</w:t>
      </w:r>
    </w:p>
    <w:p w:rsidR="00965A2B" w:rsidRDefault="00A75EA3" w:rsidP="00A75EA3">
      <w:pPr>
        <w:jc w:val="center"/>
        <w:rPr>
          <w:rFonts w:ascii="Calibri" w:hAnsi="Calibri" w:cs="Calibri"/>
        </w:rPr>
      </w:pPr>
      <w:r w:rsidRPr="00EA404A">
        <w:rPr>
          <w:rFonts w:ascii="Calibri" w:hAnsi="Calibri" w:cs="Calibri"/>
        </w:rPr>
        <w:t>Przedstawiam następujący wykaz osób, które uczestniczyć będą w wykonywaniu zamówienia</w:t>
      </w:r>
    </w:p>
    <w:tbl>
      <w:tblPr>
        <w:tblpPr w:leftFromText="141" w:rightFromText="141" w:vertAnchor="text" w:tblpX="-635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2409"/>
        <w:gridCol w:w="2977"/>
        <w:gridCol w:w="1843"/>
        <w:gridCol w:w="1984"/>
        <w:gridCol w:w="2127"/>
      </w:tblGrid>
      <w:tr w:rsidR="00DC21AC" w:rsidRPr="00DD2F94" w:rsidTr="00DC21AC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2D03C2" w:rsidRPr="00A75EA3" w:rsidRDefault="002D03C2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2D03C2" w:rsidRDefault="002D03C2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 xml:space="preserve">Imię </w:t>
            </w:r>
          </w:p>
          <w:p w:rsidR="002D03C2" w:rsidRPr="00A75EA3" w:rsidRDefault="002D03C2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i nazwisko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2D03C2" w:rsidRPr="000649CA" w:rsidRDefault="00965A2B" w:rsidP="00057C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649CA">
              <w:rPr>
                <w:rFonts w:cstheme="minorHAnsi"/>
                <w:sz w:val="18"/>
                <w:szCs w:val="18"/>
              </w:rPr>
              <w:t>Informacja o kwalifikacjach</w:t>
            </w:r>
            <w:r w:rsidR="00F63E0C" w:rsidRPr="000649CA">
              <w:rPr>
                <w:rFonts w:cstheme="minorHAnsi"/>
                <w:sz w:val="18"/>
                <w:szCs w:val="18"/>
              </w:rPr>
              <w:t xml:space="preserve"> zawodowych (</w:t>
            </w:r>
            <w:r w:rsidRPr="000649CA">
              <w:rPr>
                <w:rFonts w:cstheme="minorHAnsi"/>
                <w:sz w:val="18"/>
                <w:szCs w:val="18"/>
              </w:rPr>
              <w:t>uprawnieniach</w:t>
            </w:r>
            <w:r w:rsidR="00F63E0C" w:rsidRPr="000649CA">
              <w:rPr>
                <w:rFonts w:cstheme="minorHAnsi"/>
                <w:sz w:val="18"/>
                <w:szCs w:val="18"/>
              </w:rPr>
              <w:t xml:space="preserve"> budowalnych)</w:t>
            </w:r>
            <w:r w:rsidRPr="000649CA">
              <w:rPr>
                <w:rFonts w:cstheme="minorHAnsi"/>
                <w:sz w:val="18"/>
                <w:szCs w:val="18"/>
              </w:rPr>
              <w:t xml:space="preserve"> i daty ich uzyskania, doświadczeniu,   – wyłącznie </w:t>
            </w:r>
            <w:r w:rsidR="00F63E0C" w:rsidRPr="000649CA">
              <w:rPr>
                <w:rFonts w:cstheme="minorHAnsi"/>
                <w:sz w:val="18"/>
                <w:szCs w:val="18"/>
              </w:rPr>
              <w:br/>
            </w:r>
            <w:r w:rsidRPr="000649CA">
              <w:rPr>
                <w:rFonts w:cstheme="minorHAnsi"/>
                <w:sz w:val="18"/>
                <w:szCs w:val="18"/>
              </w:rPr>
              <w:t xml:space="preserve">w zakresie potwierdzającym spełnianie warunków udziału w postępowaniu określonych </w:t>
            </w:r>
            <w:r w:rsidRPr="000649CA">
              <w:rPr>
                <w:rFonts w:cstheme="minorHAnsi"/>
                <w:sz w:val="18"/>
                <w:szCs w:val="18"/>
              </w:rPr>
              <w:lastRenderedPageBreak/>
              <w:t>w SWZ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D03C2" w:rsidRPr="000649CA" w:rsidRDefault="002D03C2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965A2B" w:rsidRPr="000649CA" w:rsidRDefault="00965A2B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649CA">
              <w:rPr>
                <w:rFonts w:cstheme="minorHAnsi"/>
                <w:sz w:val="18"/>
                <w:szCs w:val="18"/>
              </w:rPr>
              <w:t>Przedmiot wykonanej usługi</w:t>
            </w:r>
          </w:p>
          <w:p w:rsidR="002D03C2" w:rsidRPr="000649CA" w:rsidRDefault="00965A2B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649CA">
              <w:rPr>
                <w:rFonts w:cstheme="minorHAnsi"/>
                <w:sz w:val="18"/>
                <w:szCs w:val="18"/>
              </w:rPr>
              <w:t>potwierdzający spełnienie warunku udziału w postępowaniu określonego w SWZ</w:t>
            </w:r>
          </w:p>
          <w:p w:rsidR="00894C25" w:rsidRPr="000649CA" w:rsidRDefault="00965A2B" w:rsidP="00894C2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649CA">
              <w:rPr>
                <w:rFonts w:cstheme="minorHAnsi"/>
                <w:sz w:val="18"/>
                <w:szCs w:val="18"/>
              </w:rPr>
              <w:t xml:space="preserve">należy podać </w:t>
            </w:r>
            <w:r w:rsidR="00975CAD" w:rsidRPr="000649CA">
              <w:rPr>
                <w:rFonts w:cstheme="minorHAnsi"/>
                <w:sz w:val="18"/>
                <w:szCs w:val="18"/>
              </w:rPr>
              <w:t>przedmiot (</w:t>
            </w:r>
            <w:r w:rsidRPr="000649CA">
              <w:rPr>
                <w:rFonts w:cstheme="minorHAnsi"/>
                <w:sz w:val="18"/>
                <w:szCs w:val="18"/>
              </w:rPr>
              <w:t>zakres</w:t>
            </w:r>
            <w:r w:rsidR="00975CAD" w:rsidRPr="000649CA">
              <w:rPr>
                <w:rFonts w:cstheme="minorHAnsi"/>
                <w:sz w:val="18"/>
                <w:szCs w:val="18"/>
              </w:rPr>
              <w:t>)</w:t>
            </w:r>
            <w:r w:rsidRPr="000649CA">
              <w:rPr>
                <w:rFonts w:cstheme="minorHAnsi"/>
                <w:sz w:val="18"/>
                <w:szCs w:val="18"/>
              </w:rPr>
              <w:t xml:space="preserve"> wykonanej dokumentacji projektowej</w:t>
            </w:r>
            <w:r w:rsidR="00894C25" w:rsidRPr="000649CA">
              <w:rPr>
                <w:rFonts w:cstheme="minorHAnsi"/>
                <w:sz w:val="18"/>
                <w:szCs w:val="18"/>
              </w:rPr>
              <w:t xml:space="preserve"> wraz z podaniem w m² metrażu oraz </w:t>
            </w:r>
            <w:r w:rsidR="00894C25" w:rsidRPr="000649CA">
              <w:rPr>
                <w:rFonts w:cstheme="minorHAnsi"/>
                <w:sz w:val="18"/>
                <w:szCs w:val="18"/>
              </w:rPr>
              <w:lastRenderedPageBreak/>
              <w:t>przeznaczenia pomieszczenia objętego dokumentacją projektową</w:t>
            </w:r>
          </w:p>
          <w:p w:rsidR="00894C25" w:rsidRPr="000649CA" w:rsidRDefault="00894C25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C21AC" w:rsidRPr="009B0AB0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B0AB0">
              <w:rPr>
                <w:rFonts w:cstheme="minorHAnsi"/>
                <w:sz w:val="18"/>
                <w:szCs w:val="18"/>
              </w:rPr>
              <w:lastRenderedPageBreak/>
              <w:t xml:space="preserve">Czy </w:t>
            </w:r>
            <w:r>
              <w:rPr>
                <w:rFonts w:cstheme="minorHAnsi"/>
                <w:sz w:val="18"/>
                <w:szCs w:val="18"/>
              </w:rPr>
              <w:t>projektant sporządził projekt budowlany i wykonawczy</w:t>
            </w:r>
          </w:p>
          <w:p w:rsidR="002D03C2" w:rsidRPr="00DD2F94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B0AB0">
              <w:rPr>
                <w:rFonts w:cstheme="minorHAnsi"/>
                <w:sz w:val="18"/>
                <w:szCs w:val="18"/>
              </w:rPr>
              <w:t>TAK/NIE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2D03C2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5EA3">
              <w:rPr>
                <w:rFonts w:cstheme="minorHAnsi"/>
                <w:sz w:val="18"/>
                <w:szCs w:val="18"/>
              </w:rPr>
              <w:t>Zakres wykonywanych czynności podczas realizacji zamówienia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C21AC" w:rsidRPr="0084037D" w:rsidRDefault="00DC21AC" w:rsidP="00DC21A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 xml:space="preserve">Informacja </w:t>
            </w: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br/>
              <w:t>o podstawie dysponowania</w:t>
            </w:r>
          </w:p>
          <w:p w:rsidR="002D03C2" w:rsidRPr="00DD2F94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037D">
              <w:rPr>
                <w:rFonts w:ascii="Calibri" w:hAnsi="Calibri" w:cs="Calibri"/>
                <w:bCs/>
                <w:sz w:val="18"/>
                <w:szCs w:val="18"/>
              </w:rPr>
              <w:t>tymi osobami</w:t>
            </w:r>
          </w:p>
        </w:tc>
      </w:tr>
      <w:tr w:rsidR="00DC21AC" w:rsidRPr="00DD2F94" w:rsidTr="00DC21AC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DC21AC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C21AC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C21AC" w:rsidRPr="009B0AB0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C21AC" w:rsidRPr="0084037D" w:rsidRDefault="00DC21AC" w:rsidP="00DC21A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C21AC" w:rsidRPr="00DD2F94" w:rsidTr="00DC21AC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DC21AC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C21AC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C21AC" w:rsidRPr="009B0AB0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C21AC" w:rsidRPr="0084037D" w:rsidRDefault="00DC21AC" w:rsidP="00DC21A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C21AC" w:rsidRPr="00DD2F94" w:rsidTr="00DC21AC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DC21AC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C21AC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C21AC" w:rsidRPr="009B0AB0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C21AC" w:rsidRPr="0084037D" w:rsidRDefault="00DC21AC" w:rsidP="00DC21A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DC21AC" w:rsidRPr="00DD2F94" w:rsidTr="00DC21AC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DC21AC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C21AC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C21AC" w:rsidRPr="009B0AB0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C21AC" w:rsidRPr="00A75EA3" w:rsidRDefault="00DC21AC" w:rsidP="00DC21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C21AC" w:rsidRPr="0084037D" w:rsidRDefault="00DC21AC" w:rsidP="00DC21A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2D03C2" w:rsidRPr="002D03C2" w:rsidRDefault="002D03C2" w:rsidP="00A75EA3">
      <w:pPr>
        <w:jc w:val="center"/>
        <w:rPr>
          <w:rFonts w:ascii="Calibri" w:hAnsi="Calibri" w:cs="Calibri"/>
        </w:rPr>
      </w:pPr>
    </w:p>
    <w:p w:rsidR="0084037D" w:rsidRDefault="0084037D" w:rsidP="0065519C"/>
    <w:p w:rsidR="00057CA0" w:rsidRDefault="00057CA0" w:rsidP="00057CA0">
      <w:pPr>
        <w:autoSpaceDE w:val="0"/>
        <w:autoSpaceDN w:val="0"/>
        <w:adjustRightInd w:val="0"/>
        <w:rPr>
          <w:rFonts w:cs="Calibri-Italic"/>
          <w:iCs/>
          <w:u w:val="single"/>
        </w:rPr>
      </w:pPr>
      <w:r>
        <w:rPr>
          <w:rFonts w:cs="Calibri-Italic"/>
          <w:iCs/>
          <w:u w:val="single"/>
        </w:rPr>
        <w:t>Informacja dla Wykonawcy:</w:t>
      </w:r>
    </w:p>
    <w:p w:rsidR="00057CA0" w:rsidRDefault="00057CA0" w:rsidP="00057CA0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>Zamawiający zaleca przed podpisaniem, zapisanie dokumentu w formacie pdf.</w:t>
      </w:r>
    </w:p>
    <w:p w:rsidR="00057CA0" w:rsidRDefault="00057CA0" w:rsidP="00057C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</w:pPr>
      <w:r>
        <w:rPr>
          <w:rFonts w:asciiTheme="minorHAnsi" w:eastAsiaTheme="minorHAnsi" w:hAnsiTheme="minorHAnsi" w:cs="Calibri-Italic"/>
          <w:b/>
          <w:iCs/>
          <w:color w:val="FF0000"/>
          <w:sz w:val="20"/>
          <w:szCs w:val="20"/>
        </w:rPr>
        <w:t>Dokument musi być opatrzony przez osobę lub osoby uprawnione do reprezentowania firmy kwalifikowanym podpisem elektronicznym</w:t>
      </w:r>
    </w:p>
    <w:p w:rsidR="001341A5" w:rsidRDefault="001341A5" w:rsidP="001341A5"/>
    <w:p w:rsidR="0065519C" w:rsidRPr="0065519C" w:rsidRDefault="0065519C" w:rsidP="0065519C">
      <w:pPr>
        <w:spacing w:after="0" w:line="240" w:lineRule="auto"/>
        <w:rPr>
          <w:rFonts w:cstheme="minorHAnsi"/>
          <w:sz w:val="18"/>
          <w:szCs w:val="18"/>
        </w:rPr>
      </w:pPr>
    </w:p>
    <w:p w:rsidR="0065519C" w:rsidRPr="001B71FA" w:rsidRDefault="0065519C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:rsidR="00F477F3" w:rsidRPr="00C8194E" w:rsidRDefault="00F477F3" w:rsidP="001B71FA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2D03C2">
      <w:headerReference w:type="default" r:id="rId8"/>
      <w:pgSz w:w="16838" w:h="11906" w:orient="landscape"/>
      <w:pgMar w:top="1134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CB5" w:rsidRDefault="00C85CB5" w:rsidP="00F477F3">
      <w:pPr>
        <w:spacing w:after="0" w:line="240" w:lineRule="auto"/>
      </w:pPr>
      <w:r>
        <w:separator/>
      </w:r>
    </w:p>
  </w:endnote>
  <w:endnote w:type="continuationSeparator" w:id="0">
    <w:p w:rsidR="00C85CB5" w:rsidRDefault="00C85CB5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CB5" w:rsidRDefault="00C85CB5" w:rsidP="00F477F3">
      <w:pPr>
        <w:spacing w:after="0" w:line="240" w:lineRule="auto"/>
      </w:pPr>
      <w:r>
        <w:separator/>
      </w:r>
    </w:p>
  </w:footnote>
  <w:footnote w:type="continuationSeparator" w:id="0">
    <w:p w:rsidR="00C85CB5" w:rsidRDefault="00C85CB5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DC21AC">
      <w:rPr>
        <w:rFonts w:ascii="Calibri" w:hAnsi="Calibri" w:cs="Calibri"/>
      </w:rPr>
      <w:t>7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9177E7">
      <w:rPr>
        <w:rFonts w:ascii="Calibri" w:hAnsi="Calibri"/>
      </w:rPr>
      <w:t>PN-8</w:t>
    </w:r>
    <w:r w:rsidR="00AA3108">
      <w:rPr>
        <w:rFonts w:ascii="Calibri" w:hAnsi="Calibri"/>
      </w:rPr>
      <w:t>7</w:t>
    </w:r>
    <w:r w:rsidR="009177E7">
      <w:rPr>
        <w:rFonts w:ascii="Calibri" w:hAnsi="Calibri"/>
      </w:rPr>
      <w:t>/23</w:t>
    </w:r>
    <w:r w:rsidR="00605512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57CA0"/>
    <w:rsid w:val="000649CA"/>
    <w:rsid w:val="00087BF6"/>
    <w:rsid w:val="000A4D26"/>
    <w:rsid w:val="000C7D0A"/>
    <w:rsid w:val="000D1B02"/>
    <w:rsid w:val="001341A5"/>
    <w:rsid w:val="001B04D7"/>
    <w:rsid w:val="001B71FA"/>
    <w:rsid w:val="002113C5"/>
    <w:rsid w:val="002777EE"/>
    <w:rsid w:val="00280DA4"/>
    <w:rsid w:val="002D03C2"/>
    <w:rsid w:val="00323C49"/>
    <w:rsid w:val="003968A1"/>
    <w:rsid w:val="003F016A"/>
    <w:rsid w:val="004166C8"/>
    <w:rsid w:val="00421CB1"/>
    <w:rsid w:val="0045106D"/>
    <w:rsid w:val="0047720E"/>
    <w:rsid w:val="004F4B3D"/>
    <w:rsid w:val="005E2F1D"/>
    <w:rsid w:val="00605512"/>
    <w:rsid w:val="0065519C"/>
    <w:rsid w:val="00672956"/>
    <w:rsid w:val="00732779"/>
    <w:rsid w:val="00776B86"/>
    <w:rsid w:val="007C35D0"/>
    <w:rsid w:val="00810511"/>
    <w:rsid w:val="0084037D"/>
    <w:rsid w:val="008437E0"/>
    <w:rsid w:val="00846475"/>
    <w:rsid w:val="00866DCA"/>
    <w:rsid w:val="00894C25"/>
    <w:rsid w:val="008B56B1"/>
    <w:rsid w:val="0090255A"/>
    <w:rsid w:val="009109F8"/>
    <w:rsid w:val="0091609B"/>
    <w:rsid w:val="009177E7"/>
    <w:rsid w:val="00922E32"/>
    <w:rsid w:val="00946B53"/>
    <w:rsid w:val="00965A2B"/>
    <w:rsid w:val="00975CAD"/>
    <w:rsid w:val="00983DFA"/>
    <w:rsid w:val="009D6C14"/>
    <w:rsid w:val="009E2FD0"/>
    <w:rsid w:val="00A01D80"/>
    <w:rsid w:val="00A2291A"/>
    <w:rsid w:val="00A26B2F"/>
    <w:rsid w:val="00A75EA3"/>
    <w:rsid w:val="00AA3108"/>
    <w:rsid w:val="00AD2CBD"/>
    <w:rsid w:val="00AF1F4A"/>
    <w:rsid w:val="00B217CF"/>
    <w:rsid w:val="00B81155"/>
    <w:rsid w:val="00B87B05"/>
    <w:rsid w:val="00BA1C8E"/>
    <w:rsid w:val="00BA6B82"/>
    <w:rsid w:val="00C20159"/>
    <w:rsid w:val="00C53A16"/>
    <w:rsid w:val="00C8194E"/>
    <w:rsid w:val="00C85CB5"/>
    <w:rsid w:val="00CF7DBC"/>
    <w:rsid w:val="00D11E76"/>
    <w:rsid w:val="00D27F9B"/>
    <w:rsid w:val="00D5150F"/>
    <w:rsid w:val="00D819EA"/>
    <w:rsid w:val="00DB3310"/>
    <w:rsid w:val="00DC21AC"/>
    <w:rsid w:val="00DC39FB"/>
    <w:rsid w:val="00DD03B6"/>
    <w:rsid w:val="00DE658A"/>
    <w:rsid w:val="00E1726D"/>
    <w:rsid w:val="00E3541D"/>
    <w:rsid w:val="00E55DA4"/>
    <w:rsid w:val="00E62159"/>
    <w:rsid w:val="00EF72F2"/>
    <w:rsid w:val="00F477F3"/>
    <w:rsid w:val="00F63E0C"/>
    <w:rsid w:val="00F76328"/>
    <w:rsid w:val="00F83D89"/>
    <w:rsid w:val="00F8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12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DC21AC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Pogrubienie">
    <w:name w:val="Strong"/>
    <w:uiPriority w:val="22"/>
    <w:qFormat/>
    <w:rsid w:val="009177E7"/>
    <w:rPr>
      <w:b/>
      <w:bCs/>
    </w:rPr>
  </w:style>
  <w:style w:type="paragraph" w:styleId="NormalnyWeb">
    <w:name w:val="Normal (Web)"/>
    <w:basedOn w:val="Normalny"/>
    <w:uiPriority w:val="99"/>
    <w:unhideWhenUsed/>
    <w:rsid w:val="009177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m.szwarczewski</dc:creator>
  <cp:lastModifiedBy>Zbigniew</cp:lastModifiedBy>
  <cp:revision>5</cp:revision>
  <cp:lastPrinted>2021-10-22T08:45:00Z</cp:lastPrinted>
  <dcterms:created xsi:type="dcterms:W3CDTF">2021-11-12T07:09:00Z</dcterms:created>
  <dcterms:modified xsi:type="dcterms:W3CDTF">2023-03-10T09:55:00Z</dcterms:modified>
</cp:coreProperties>
</file>